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2D71" w14:textId="190496F7" w:rsidR="00B62486" w:rsidRPr="00EA0E87" w:rsidRDefault="00EA0E87" w:rsidP="00475426">
      <w:pPr>
        <w:tabs>
          <w:tab w:val="left" w:pos="432"/>
          <w:tab w:val="left" w:pos="9072"/>
        </w:tabs>
        <w:jc w:val="right"/>
        <w:rPr>
          <w:b/>
          <w:lang w:val="en-US"/>
        </w:rPr>
      </w:pPr>
      <w:r w:rsidRPr="00EA0E87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877F202" wp14:editId="4EB679FE">
            <wp:simplePos x="0" y="0"/>
            <wp:positionH relativeFrom="margin">
              <wp:align>left</wp:align>
            </wp:positionH>
            <wp:positionV relativeFrom="paragraph">
              <wp:posOffset>-215900</wp:posOffset>
            </wp:positionV>
            <wp:extent cx="1765300" cy="1765300"/>
            <wp:effectExtent l="0" t="0" r="6350" b="635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A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E87">
        <w:rPr>
          <w:noProof/>
          <w:lang w:eastAsia="pl-PL"/>
        </w:rPr>
        <w:drawing>
          <wp:inline distT="0" distB="0" distL="0" distR="0" wp14:anchorId="07B534D2" wp14:editId="77A4E861">
            <wp:extent cx="3324905" cy="114935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mlab_logo claim_e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58" cy="116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29CE5" w14:textId="77777777" w:rsidR="00EA0E87" w:rsidRPr="00EA0E87" w:rsidRDefault="00EA0E87" w:rsidP="00EA0E87">
      <w:pPr>
        <w:spacing w:line="360" w:lineRule="auto"/>
        <w:jc w:val="center"/>
        <w:rPr>
          <w:rFonts w:cstheme="minorHAnsi"/>
          <w:b/>
          <w:sz w:val="16"/>
          <w:szCs w:val="16"/>
          <w:lang w:val="en-US"/>
        </w:rPr>
      </w:pPr>
    </w:p>
    <w:p w14:paraId="14A964AF" w14:textId="535EFA3B" w:rsidR="00EA0E87" w:rsidRPr="00EA0E87" w:rsidRDefault="00EA0E87" w:rsidP="00EA0E87">
      <w:pPr>
        <w:spacing w:line="36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EA0E87">
        <w:rPr>
          <w:rFonts w:cstheme="minorHAnsi"/>
          <w:b/>
          <w:sz w:val="32"/>
          <w:szCs w:val="32"/>
          <w:lang w:val="en-US"/>
        </w:rPr>
        <w:t>APPENDIX – COSMETIC PRODUCT SAFETY REPORT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113"/>
        <w:gridCol w:w="1446"/>
        <w:gridCol w:w="709"/>
        <w:gridCol w:w="1985"/>
        <w:gridCol w:w="551"/>
        <w:gridCol w:w="157"/>
        <w:gridCol w:w="1129"/>
      </w:tblGrid>
      <w:tr w:rsidR="00CA793C" w:rsidRPr="00F9257E" w14:paraId="263F2D75" w14:textId="77777777" w:rsidTr="00EA0E87">
        <w:trPr>
          <w:trHeight w:val="499"/>
        </w:trPr>
        <w:tc>
          <w:tcPr>
            <w:tcW w:w="9062" w:type="dxa"/>
            <w:gridSpan w:val="8"/>
            <w:vAlign w:val="center"/>
          </w:tcPr>
          <w:p w14:paraId="263F2D74" w14:textId="50C5110B" w:rsidR="00CA793C" w:rsidRPr="00EA0E87" w:rsidRDefault="00EA0E87" w:rsidP="00B62486">
            <w:pPr>
              <w:tabs>
                <w:tab w:val="left" w:pos="1884"/>
              </w:tabs>
              <w:jc w:val="center"/>
              <w:rPr>
                <w:b/>
                <w:lang w:val="en-US"/>
              </w:rPr>
            </w:pPr>
            <w:r w:rsidRPr="00EA0E87">
              <w:rPr>
                <w:rFonts w:cstheme="minorHAnsi"/>
                <w:b/>
                <w:sz w:val="24"/>
                <w:szCs w:val="24"/>
                <w:lang w:val="en-US"/>
              </w:rPr>
              <w:t>DETAILS OF THE RESPONSIBLE PERSON</w:t>
            </w:r>
          </w:p>
        </w:tc>
      </w:tr>
      <w:tr w:rsidR="00CA793C" w:rsidRPr="00F9257E" w14:paraId="263F2D7E" w14:textId="77777777" w:rsidTr="00C67FCF">
        <w:trPr>
          <w:trHeight w:val="1481"/>
        </w:trPr>
        <w:tc>
          <w:tcPr>
            <w:tcW w:w="2972" w:type="dxa"/>
            <w:vAlign w:val="center"/>
          </w:tcPr>
          <w:p w14:paraId="263F2D77" w14:textId="4A053A80" w:rsidR="00CA793C" w:rsidRPr="00EA0E87" w:rsidRDefault="00EA0E87" w:rsidP="00B62486">
            <w:pPr>
              <w:jc w:val="center"/>
              <w:rPr>
                <w:lang w:val="en-US"/>
              </w:rPr>
            </w:pPr>
            <w:r w:rsidRPr="00EA0E87">
              <w:rPr>
                <w:rFonts w:cstheme="minorHAnsi"/>
                <w:color w:val="212121"/>
                <w:sz w:val="24"/>
                <w:szCs w:val="24"/>
                <w:lang w:val="en-US"/>
              </w:rPr>
              <w:t>Company name / address / contact details / mail</w:t>
            </w:r>
          </w:p>
        </w:tc>
        <w:tc>
          <w:tcPr>
            <w:tcW w:w="6090" w:type="dxa"/>
            <w:gridSpan w:val="7"/>
          </w:tcPr>
          <w:p w14:paraId="263F2D7D" w14:textId="2D01D3B7" w:rsidR="00B62486" w:rsidRPr="00EA0E87" w:rsidRDefault="00B62486" w:rsidP="00B62486">
            <w:pPr>
              <w:spacing w:line="276" w:lineRule="auto"/>
              <w:rPr>
                <w:lang w:val="en-US"/>
              </w:rPr>
            </w:pPr>
          </w:p>
        </w:tc>
      </w:tr>
      <w:tr w:rsidR="00CA793C" w:rsidRPr="00F9257E" w14:paraId="263F2D80" w14:textId="77777777" w:rsidTr="00EA0E87">
        <w:trPr>
          <w:trHeight w:val="533"/>
        </w:trPr>
        <w:tc>
          <w:tcPr>
            <w:tcW w:w="9062" w:type="dxa"/>
            <w:gridSpan w:val="8"/>
            <w:vAlign w:val="center"/>
          </w:tcPr>
          <w:p w14:paraId="263F2D7F" w14:textId="1D39D853" w:rsidR="00CA793C" w:rsidRPr="00EA0E87" w:rsidRDefault="00EA0E87" w:rsidP="00B62486">
            <w:pPr>
              <w:jc w:val="center"/>
              <w:rPr>
                <w:b/>
                <w:lang w:val="en-US"/>
              </w:rPr>
            </w:pPr>
            <w:r w:rsidRPr="00EA0E87">
              <w:rPr>
                <w:rFonts w:cstheme="minorHAnsi"/>
                <w:b/>
                <w:color w:val="212121"/>
                <w:sz w:val="24"/>
                <w:szCs w:val="24"/>
                <w:lang w:val="en-US"/>
              </w:rPr>
              <w:t>DETAILS OF THE COSMETIC PRODUCT</w:t>
            </w:r>
          </w:p>
        </w:tc>
      </w:tr>
      <w:tr w:rsidR="00CA793C" w:rsidRPr="00EA0E87" w14:paraId="263F2D83" w14:textId="77777777" w:rsidTr="00EA0E87">
        <w:trPr>
          <w:trHeight w:val="541"/>
        </w:trPr>
        <w:tc>
          <w:tcPr>
            <w:tcW w:w="3085" w:type="dxa"/>
            <w:gridSpan w:val="2"/>
            <w:vAlign w:val="center"/>
          </w:tcPr>
          <w:p w14:paraId="263F2D81" w14:textId="052E87D9" w:rsidR="00CA793C" w:rsidRPr="00EA0E87" w:rsidRDefault="00EA0E87" w:rsidP="00B62486">
            <w:pPr>
              <w:jc w:val="center"/>
              <w:rPr>
                <w:lang w:val="en-US"/>
              </w:rPr>
            </w:pPr>
            <w:r w:rsidRPr="00EA0E87">
              <w:rPr>
                <w:lang w:val="en-US"/>
              </w:rPr>
              <w:t>Cosmetic Name</w:t>
            </w:r>
          </w:p>
        </w:tc>
        <w:tc>
          <w:tcPr>
            <w:tcW w:w="5977" w:type="dxa"/>
            <w:gridSpan w:val="6"/>
            <w:vAlign w:val="center"/>
          </w:tcPr>
          <w:p w14:paraId="263F2D82" w14:textId="77777777" w:rsidR="00CA793C" w:rsidRPr="00EA0E87" w:rsidRDefault="00CA793C" w:rsidP="00FC0BA3">
            <w:pPr>
              <w:jc w:val="center"/>
              <w:rPr>
                <w:b/>
                <w:lang w:val="en-US"/>
              </w:rPr>
            </w:pPr>
          </w:p>
        </w:tc>
      </w:tr>
      <w:tr w:rsidR="003E1028" w:rsidRPr="00EA0E87" w14:paraId="263F2D87" w14:textId="77777777" w:rsidTr="00DE6F48">
        <w:trPr>
          <w:trHeight w:val="435"/>
        </w:trPr>
        <w:tc>
          <w:tcPr>
            <w:tcW w:w="3085" w:type="dxa"/>
            <w:gridSpan w:val="2"/>
            <w:vMerge w:val="restart"/>
            <w:vAlign w:val="center"/>
          </w:tcPr>
          <w:p w14:paraId="53E3CC90" w14:textId="29CFAF48" w:rsidR="00EA0E87" w:rsidRPr="00EA0E87" w:rsidRDefault="00EA0E87" w:rsidP="00B62486">
            <w:pPr>
              <w:jc w:val="center"/>
              <w:rPr>
                <w:b/>
                <w:bCs/>
                <w:lang w:val="en-US"/>
              </w:rPr>
            </w:pPr>
            <w:r w:rsidRPr="00EA0E87">
              <w:rPr>
                <w:b/>
                <w:bCs/>
                <w:lang w:val="en-US"/>
              </w:rPr>
              <w:t>Type of product – Please fill “X” in one cosmetic category. If product belong to more than one category, for each category You need to do the safety report</w:t>
            </w:r>
          </w:p>
          <w:p w14:paraId="263F2D84" w14:textId="46EF5EB9" w:rsidR="003E1028" w:rsidRPr="00EA0E87" w:rsidRDefault="003E1028" w:rsidP="00EA0E87">
            <w:pPr>
              <w:rPr>
                <w:b/>
                <w:bCs/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85" w14:textId="337F227C" w:rsidR="003E1028" w:rsidRPr="00EA0E87" w:rsidRDefault="00EA0E87" w:rsidP="00FC0BA3">
            <w:pPr>
              <w:rPr>
                <w:lang w:val="en-US"/>
              </w:rPr>
            </w:pPr>
            <w:r w:rsidRPr="00EA0E87">
              <w:rPr>
                <w:lang w:val="en-US"/>
              </w:rPr>
              <w:t>Nail Product</w:t>
            </w:r>
          </w:p>
        </w:tc>
        <w:sdt>
          <w:sdtPr>
            <w:rPr>
              <w:lang w:val="en-US"/>
            </w:rPr>
            <w:id w:val="1591046690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86" w14:textId="77777777" w:rsidR="003E1028" w:rsidRPr="00EA0E87" w:rsidRDefault="003E1028" w:rsidP="00FC0BA3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3E1028" w:rsidRPr="00EA0E87" w14:paraId="263F2D8B" w14:textId="77777777" w:rsidTr="00DE6F48">
        <w:trPr>
          <w:trHeight w:val="399"/>
        </w:trPr>
        <w:tc>
          <w:tcPr>
            <w:tcW w:w="3085" w:type="dxa"/>
            <w:gridSpan w:val="2"/>
            <w:vMerge/>
          </w:tcPr>
          <w:p w14:paraId="263F2D88" w14:textId="77777777" w:rsidR="003E1028" w:rsidRPr="00EA0E87" w:rsidRDefault="003E1028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89" w14:textId="6601361D" w:rsidR="003E1028" w:rsidRPr="00EA0E87" w:rsidRDefault="00EA0E87" w:rsidP="00FC0BA3">
            <w:pPr>
              <w:rPr>
                <w:lang w:val="en-US"/>
              </w:rPr>
            </w:pPr>
            <w:r>
              <w:rPr>
                <w:lang w:val="en-US"/>
              </w:rPr>
              <w:t>Deodorant without alcohol</w:t>
            </w:r>
          </w:p>
        </w:tc>
        <w:sdt>
          <w:sdtPr>
            <w:rPr>
              <w:lang w:val="en-US"/>
            </w:rPr>
            <w:id w:val="66806072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8A" w14:textId="77777777" w:rsidR="003E1028" w:rsidRPr="00EA0E87" w:rsidRDefault="003E1028" w:rsidP="00FC0BA3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3E1028" w:rsidRPr="00EA0E87" w14:paraId="263F2D8F" w14:textId="77777777" w:rsidTr="00DE6F48">
        <w:trPr>
          <w:trHeight w:val="432"/>
        </w:trPr>
        <w:tc>
          <w:tcPr>
            <w:tcW w:w="3085" w:type="dxa"/>
            <w:gridSpan w:val="2"/>
            <w:vMerge/>
          </w:tcPr>
          <w:p w14:paraId="263F2D8C" w14:textId="77777777" w:rsidR="003E1028" w:rsidRPr="00EA0E87" w:rsidRDefault="003E1028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8D" w14:textId="6188D399" w:rsidR="003E1028" w:rsidRPr="00EA0E87" w:rsidRDefault="00EA0E87" w:rsidP="00FC0BA3">
            <w:pPr>
              <w:rPr>
                <w:lang w:val="en-US"/>
              </w:rPr>
            </w:pPr>
            <w:r>
              <w:rPr>
                <w:lang w:val="en-US"/>
              </w:rPr>
              <w:t>Deodorant with alcohol</w:t>
            </w:r>
          </w:p>
        </w:tc>
        <w:sdt>
          <w:sdtPr>
            <w:rPr>
              <w:lang w:val="en-US"/>
            </w:rPr>
            <w:id w:val="-851021865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8E" w14:textId="77777777" w:rsidR="003E1028" w:rsidRPr="00EA0E87" w:rsidRDefault="003E1028" w:rsidP="00FC0BA3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3E1028" w:rsidRPr="00EA0E87" w14:paraId="263F2D93" w14:textId="77777777" w:rsidTr="00DE6F48">
        <w:trPr>
          <w:trHeight w:val="397"/>
        </w:trPr>
        <w:tc>
          <w:tcPr>
            <w:tcW w:w="3085" w:type="dxa"/>
            <w:gridSpan w:val="2"/>
            <w:vMerge/>
          </w:tcPr>
          <w:p w14:paraId="263F2D90" w14:textId="77777777" w:rsidR="003E1028" w:rsidRPr="00EA0E87" w:rsidRDefault="003E1028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91" w14:textId="5AE86A72" w:rsidR="003E1028" w:rsidRPr="00EA0E87" w:rsidRDefault="00EA0E87" w:rsidP="00FC0BA3">
            <w:pPr>
              <w:rPr>
                <w:lang w:val="en-US"/>
              </w:rPr>
            </w:pPr>
            <w:r>
              <w:rPr>
                <w:lang w:val="en-US"/>
              </w:rPr>
              <w:t>Deodorant</w:t>
            </w:r>
            <w:r w:rsidR="00DE6F48">
              <w:rPr>
                <w:lang w:val="en-US"/>
              </w:rPr>
              <w:t xml:space="preserve">, </w:t>
            </w:r>
            <w:proofErr w:type="spellStart"/>
            <w:r w:rsidR="00DE6F48">
              <w:rPr>
                <w:lang w:val="en-US"/>
              </w:rPr>
              <w:t>non spray</w:t>
            </w:r>
            <w:proofErr w:type="spellEnd"/>
            <w:r w:rsidR="00DE6F4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DE6F48">
              <w:rPr>
                <w:lang w:val="en-US"/>
              </w:rPr>
              <w:t>(</w:t>
            </w:r>
            <w:r>
              <w:rPr>
                <w:lang w:val="en-US"/>
              </w:rPr>
              <w:t>roll-on or stick</w:t>
            </w:r>
            <w:r w:rsidR="00DE6F48">
              <w:rPr>
                <w:lang w:val="en-US"/>
              </w:rPr>
              <w:t>)</w:t>
            </w:r>
          </w:p>
        </w:tc>
        <w:sdt>
          <w:sdtPr>
            <w:rPr>
              <w:lang w:val="en-US"/>
            </w:rPr>
            <w:id w:val="-261455554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92" w14:textId="77777777" w:rsidR="003E1028" w:rsidRPr="00EA0E87" w:rsidRDefault="003E1028" w:rsidP="00FC0BA3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585F24EB" w14:textId="77777777" w:rsidTr="00DE6F48">
        <w:trPr>
          <w:trHeight w:val="397"/>
        </w:trPr>
        <w:tc>
          <w:tcPr>
            <w:tcW w:w="3085" w:type="dxa"/>
            <w:gridSpan w:val="2"/>
            <w:vMerge/>
          </w:tcPr>
          <w:p w14:paraId="16E64DF4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1C49486F" w14:textId="26EFD67F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Perfume spray</w:t>
            </w:r>
          </w:p>
        </w:tc>
        <w:sdt>
          <w:sdtPr>
            <w:rPr>
              <w:lang w:val="en-US"/>
            </w:rPr>
            <w:id w:val="441584616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26C860B" w14:textId="0626BF77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63F2D97" w14:textId="77777777" w:rsidTr="0054003B">
        <w:trPr>
          <w:trHeight w:val="417"/>
        </w:trPr>
        <w:tc>
          <w:tcPr>
            <w:tcW w:w="3085" w:type="dxa"/>
            <w:gridSpan w:val="2"/>
            <w:vMerge/>
          </w:tcPr>
          <w:p w14:paraId="263F2D94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95" w14:textId="7B2D5572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Liquid soap</w:t>
            </w:r>
          </w:p>
        </w:tc>
        <w:sdt>
          <w:sdtPr>
            <w:rPr>
              <w:lang w:val="en-US"/>
            </w:rPr>
            <w:id w:val="-58699651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96" w14:textId="1A3B19D8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63F2D9B" w14:textId="77777777" w:rsidTr="0054003B">
        <w:trPr>
          <w:trHeight w:val="422"/>
        </w:trPr>
        <w:tc>
          <w:tcPr>
            <w:tcW w:w="3085" w:type="dxa"/>
            <w:gridSpan w:val="2"/>
            <w:vMerge/>
          </w:tcPr>
          <w:p w14:paraId="263F2D98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99" w14:textId="45B14FF2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Solid soap</w:t>
            </w:r>
          </w:p>
        </w:tc>
        <w:sdt>
          <w:sdtPr>
            <w:rPr>
              <w:lang w:val="en-US"/>
            </w:rPr>
            <w:id w:val="-104397536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9A" w14:textId="77777777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63F2D9F" w14:textId="77777777" w:rsidTr="00747F2F">
        <w:trPr>
          <w:trHeight w:val="414"/>
        </w:trPr>
        <w:tc>
          <w:tcPr>
            <w:tcW w:w="3085" w:type="dxa"/>
            <w:gridSpan w:val="2"/>
            <w:vMerge/>
          </w:tcPr>
          <w:p w14:paraId="263F2D9C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9D" w14:textId="34233E06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Face cleanser</w:t>
            </w:r>
          </w:p>
        </w:tc>
        <w:sdt>
          <w:sdtPr>
            <w:rPr>
              <w:lang w:val="en-US"/>
            </w:rPr>
            <w:id w:val="-1575728392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9E" w14:textId="470F4EA3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63F2DA3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263F2DA0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63F2DA1" w14:textId="3148909E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Body cleanser/shower gel</w:t>
            </w:r>
          </w:p>
        </w:tc>
        <w:sdt>
          <w:sdtPr>
            <w:rPr>
              <w:lang w:val="en-US"/>
            </w:rPr>
            <w:id w:val="2084941564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3F2DA2" w14:textId="47E0C93A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0D05B474" w14:textId="77777777" w:rsidTr="00DE6F48">
        <w:trPr>
          <w:trHeight w:val="420"/>
        </w:trPr>
        <w:tc>
          <w:tcPr>
            <w:tcW w:w="3085" w:type="dxa"/>
            <w:gridSpan w:val="2"/>
            <w:vMerge/>
          </w:tcPr>
          <w:p w14:paraId="2ECBFD4C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62C128FF" w14:textId="15948905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 xml:space="preserve">Body cleanser/ bath oil, salt, etc. </w:t>
            </w:r>
          </w:p>
        </w:tc>
        <w:sdt>
          <w:sdtPr>
            <w:rPr>
              <w:lang w:val="en-US"/>
            </w:rPr>
            <w:id w:val="-1649655259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74E970E" w14:textId="4D04C1A1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19E0BF84" w14:textId="77777777" w:rsidTr="00DE6F48">
        <w:trPr>
          <w:trHeight w:val="420"/>
        </w:trPr>
        <w:tc>
          <w:tcPr>
            <w:tcW w:w="3085" w:type="dxa"/>
            <w:gridSpan w:val="2"/>
            <w:vMerge/>
          </w:tcPr>
          <w:p w14:paraId="57FC5B46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074679D4" w14:textId="1CAE94A9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Foot cleanser</w:t>
            </w:r>
          </w:p>
        </w:tc>
        <w:sdt>
          <w:sdtPr>
            <w:rPr>
              <w:lang w:val="en-US"/>
            </w:rPr>
            <w:id w:val="-82604884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35BC74FC" w14:textId="4A8519F3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1EF45A7" w14:textId="77777777" w:rsidTr="00DE6F48">
        <w:trPr>
          <w:trHeight w:val="420"/>
        </w:trPr>
        <w:tc>
          <w:tcPr>
            <w:tcW w:w="3085" w:type="dxa"/>
            <w:gridSpan w:val="2"/>
            <w:vMerge/>
          </w:tcPr>
          <w:p w14:paraId="004D94EE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3B571FEA" w14:textId="68681E91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Body and face cleanser</w:t>
            </w:r>
          </w:p>
        </w:tc>
        <w:sdt>
          <w:sdtPr>
            <w:rPr>
              <w:lang w:val="en-US"/>
            </w:rPr>
            <w:id w:val="-1890946279"/>
          </w:sdtPr>
          <w:sdtContent>
            <w:tc>
              <w:tcPr>
                <w:tcW w:w="1286" w:type="dxa"/>
                <w:gridSpan w:val="2"/>
                <w:vAlign w:val="center"/>
              </w:tcPr>
              <w:p w14:paraId="1870295B" w14:textId="38C5E4CF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0DA7C92" w14:textId="77777777" w:rsidTr="00DE6F48">
        <w:trPr>
          <w:trHeight w:val="420"/>
        </w:trPr>
        <w:tc>
          <w:tcPr>
            <w:tcW w:w="3085" w:type="dxa"/>
            <w:gridSpan w:val="2"/>
            <w:vMerge/>
          </w:tcPr>
          <w:p w14:paraId="0EF35635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83EF4A4" w14:textId="4D0586AE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Body and hand cleanser</w:t>
            </w:r>
          </w:p>
        </w:tc>
        <w:sdt>
          <w:sdtPr>
            <w:rPr>
              <w:lang w:val="en-US"/>
            </w:rPr>
            <w:id w:val="-59571021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123BF2B3" w14:textId="1AE7AE2C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2099B5D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734FD6FB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8F747AE" w14:textId="54AC2D68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Body care</w:t>
            </w:r>
          </w:p>
        </w:tc>
        <w:sdt>
          <w:sdtPr>
            <w:rPr>
              <w:lang w:val="en-US"/>
            </w:rPr>
            <w:id w:val="1566531939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185B8A7" w14:textId="31B57634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4258FC4B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6599F734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EAD7D7A" w14:textId="04BAD1D6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Face care</w:t>
            </w:r>
          </w:p>
        </w:tc>
        <w:sdt>
          <w:sdtPr>
            <w:rPr>
              <w:lang w:val="en-US"/>
            </w:rPr>
            <w:id w:val="1548335220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0B38743" w14:textId="19846F8D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3940A506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16E1C9E9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6F0BA60A" w14:textId="7322A079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Body and face care</w:t>
            </w:r>
          </w:p>
        </w:tc>
        <w:sdt>
          <w:sdtPr>
            <w:rPr>
              <w:lang w:val="en-US"/>
            </w:rPr>
            <w:id w:val="23852961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CEDC8E4" w14:textId="15A9F742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512849A9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2BDA2459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6AB13230" w14:textId="5FCDDF61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Body and hand care</w:t>
            </w:r>
          </w:p>
        </w:tc>
        <w:sdt>
          <w:sdtPr>
            <w:rPr>
              <w:lang w:val="en-US"/>
            </w:rPr>
            <w:id w:val="502320585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ADF3CB2" w14:textId="347F4FFB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26AFD00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067330FB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0C2AB6C6" w14:textId="3C7F553B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Foot care</w:t>
            </w:r>
          </w:p>
        </w:tc>
        <w:sdt>
          <w:sdtPr>
            <w:rPr>
              <w:lang w:val="en-US"/>
            </w:rPr>
            <w:id w:val="749088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5DB27623" w14:textId="7BF58BC0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052F8645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0D6A344D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3E652A4A" w14:textId="36F6A5E9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Hand care</w:t>
            </w:r>
          </w:p>
        </w:tc>
        <w:sdt>
          <w:sdtPr>
            <w:rPr>
              <w:lang w:val="en-US"/>
            </w:rPr>
            <w:id w:val="1242216380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A143B30" w14:textId="2F47BB54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67DE4ED3" w14:textId="77777777" w:rsidTr="00747F2F">
        <w:trPr>
          <w:trHeight w:val="420"/>
        </w:trPr>
        <w:tc>
          <w:tcPr>
            <w:tcW w:w="3085" w:type="dxa"/>
            <w:gridSpan w:val="2"/>
            <w:vMerge/>
          </w:tcPr>
          <w:p w14:paraId="6AD392C0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1B1B0DB" w14:textId="17324FEC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Eye cream</w:t>
            </w:r>
          </w:p>
        </w:tc>
        <w:sdt>
          <w:sdtPr>
            <w:rPr>
              <w:lang w:val="en-US"/>
            </w:rPr>
            <w:id w:val="-184770249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8DAAAFC" w14:textId="08B832B7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1247170D" w14:textId="77777777" w:rsidTr="00034226">
        <w:trPr>
          <w:trHeight w:val="420"/>
        </w:trPr>
        <w:tc>
          <w:tcPr>
            <w:tcW w:w="3085" w:type="dxa"/>
            <w:gridSpan w:val="2"/>
            <w:vMerge/>
          </w:tcPr>
          <w:p w14:paraId="5682E737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76ED1EC4" w14:textId="0D444C81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Make -up remover</w:t>
            </w:r>
          </w:p>
        </w:tc>
        <w:sdt>
          <w:sdtPr>
            <w:rPr>
              <w:lang w:val="en-US"/>
            </w:rPr>
            <w:id w:val="205658610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01C233BA" w14:textId="1D7E5CB1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44AABC2B" w14:textId="77777777" w:rsidTr="00034226">
        <w:trPr>
          <w:trHeight w:val="420"/>
        </w:trPr>
        <w:tc>
          <w:tcPr>
            <w:tcW w:w="3085" w:type="dxa"/>
            <w:gridSpan w:val="2"/>
            <w:vMerge/>
          </w:tcPr>
          <w:p w14:paraId="4C4C1535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1DD667AD" w14:textId="1BA68326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Liquid foundation</w:t>
            </w:r>
          </w:p>
        </w:tc>
        <w:sdt>
          <w:sdtPr>
            <w:rPr>
              <w:lang w:val="en-US"/>
            </w:rPr>
            <w:id w:val="-43575812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5540E05" w14:textId="13B6AD59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3846CD7A" w14:textId="77777777" w:rsidTr="00034226">
        <w:trPr>
          <w:trHeight w:val="420"/>
        </w:trPr>
        <w:tc>
          <w:tcPr>
            <w:tcW w:w="3085" w:type="dxa"/>
            <w:gridSpan w:val="2"/>
            <w:vMerge/>
          </w:tcPr>
          <w:p w14:paraId="65019C1B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09CE9386" w14:textId="7DC64E1E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Eye shadow</w:t>
            </w:r>
          </w:p>
        </w:tc>
        <w:sdt>
          <w:sdtPr>
            <w:rPr>
              <w:lang w:val="en-US"/>
            </w:rPr>
            <w:id w:val="685331899"/>
          </w:sdtPr>
          <w:sdtContent>
            <w:tc>
              <w:tcPr>
                <w:tcW w:w="1286" w:type="dxa"/>
                <w:gridSpan w:val="2"/>
                <w:vAlign w:val="center"/>
              </w:tcPr>
              <w:p w14:paraId="54FE3BBE" w14:textId="6224E7E7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6F9AE564" w14:textId="77777777" w:rsidTr="00034226">
        <w:trPr>
          <w:trHeight w:val="420"/>
        </w:trPr>
        <w:tc>
          <w:tcPr>
            <w:tcW w:w="3085" w:type="dxa"/>
            <w:gridSpan w:val="2"/>
            <w:vMerge/>
          </w:tcPr>
          <w:p w14:paraId="0F4598EA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7C080971" w14:textId="55825126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Mascara</w:t>
            </w:r>
          </w:p>
        </w:tc>
        <w:sdt>
          <w:sdtPr>
            <w:rPr>
              <w:lang w:val="en-US"/>
            </w:rPr>
            <w:id w:val="848142026"/>
          </w:sdtPr>
          <w:sdtContent>
            <w:tc>
              <w:tcPr>
                <w:tcW w:w="1286" w:type="dxa"/>
                <w:gridSpan w:val="2"/>
                <w:vAlign w:val="center"/>
              </w:tcPr>
              <w:p w14:paraId="5B5F3C58" w14:textId="3CE16814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7F6477C8" w14:textId="77777777" w:rsidTr="00034226">
        <w:trPr>
          <w:trHeight w:val="420"/>
        </w:trPr>
        <w:tc>
          <w:tcPr>
            <w:tcW w:w="3085" w:type="dxa"/>
            <w:gridSpan w:val="2"/>
            <w:vMerge/>
          </w:tcPr>
          <w:p w14:paraId="32F06AD2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4C3ED421" w14:textId="1AFEE981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Eyeliner</w:t>
            </w:r>
          </w:p>
        </w:tc>
        <w:sdt>
          <w:sdtPr>
            <w:rPr>
              <w:lang w:val="en-US"/>
            </w:rPr>
            <w:id w:val="300506255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15CC7AA" w14:textId="0B3D4CDF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2B758F78" w14:textId="77777777" w:rsidTr="00F639D1">
        <w:trPr>
          <w:trHeight w:val="420"/>
        </w:trPr>
        <w:tc>
          <w:tcPr>
            <w:tcW w:w="3085" w:type="dxa"/>
            <w:gridSpan w:val="2"/>
            <w:vMerge/>
          </w:tcPr>
          <w:p w14:paraId="4C54283F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398C4A3" w14:textId="5450DB5E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Lip product</w:t>
            </w:r>
          </w:p>
        </w:tc>
        <w:sdt>
          <w:sdtPr>
            <w:rPr>
              <w:lang w:val="en-US"/>
            </w:rPr>
            <w:id w:val="639774704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6BC938F" w14:textId="49BABA1D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505B9F5F" w14:textId="77777777" w:rsidTr="000E2C0D">
        <w:trPr>
          <w:trHeight w:val="420"/>
        </w:trPr>
        <w:tc>
          <w:tcPr>
            <w:tcW w:w="3085" w:type="dxa"/>
            <w:gridSpan w:val="2"/>
            <w:vMerge/>
          </w:tcPr>
          <w:p w14:paraId="580DC31D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303052E" w14:textId="0C3971C0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 xml:space="preserve">Sun care product </w:t>
            </w:r>
          </w:p>
        </w:tc>
        <w:sdt>
          <w:sdtPr>
            <w:rPr>
              <w:lang w:val="en-US"/>
            </w:rPr>
            <w:id w:val="1591822090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5EA80CA" w14:textId="1B82BFBB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04C3ECDB" w14:textId="77777777" w:rsidTr="007127AC">
        <w:trPr>
          <w:trHeight w:val="420"/>
        </w:trPr>
        <w:tc>
          <w:tcPr>
            <w:tcW w:w="3085" w:type="dxa"/>
            <w:gridSpan w:val="2"/>
            <w:vMerge/>
          </w:tcPr>
          <w:p w14:paraId="31F08CE1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74596BC7" w14:textId="12CD869A" w:rsidR="00E8377A" w:rsidRDefault="00E8377A" w:rsidP="00E8377A">
            <w:pPr>
              <w:rPr>
                <w:lang w:val="en-US"/>
              </w:rPr>
            </w:pPr>
            <w:r w:rsidRPr="00334BE2">
              <w:rPr>
                <w:rFonts w:cstheme="minorHAnsi"/>
                <w:sz w:val="24"/>
                <w:szCs w:val="24"/>
                <w:lang w:val="en-US"/>
              </w:rPr>
              <w:t>For mucous membrane contact</w:t>
            </w:r>
          </w:p>
        </w:tc>
        <w:sdt>
          <w:sdtPr>
            <w:rPr>
              <w:lang w:val="en-US"/>
            </w:rPr>
            <w:id w:val="1416438709"/>
          </w:sdtPr>
          <w:sdtContent>
            <w:tc>
              <w:tcPr>
                <w:tcW w:w="1286" w:type="dxa"/>
                <w:gridSpan w:val="2"/>
                <w:vAlign w:val="center"/>
              </w:tcPr>
              <w:p w14:paraId="25889B8B" w14:textId="12A56A09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3D90E749" w14:textId="77777777" w:rsidTr="000E2C0D">
        <w:trPr>
          <w:trHeight w:val="420"/>
        </w:trPr>
        <w:tc>
          <w:tcPr>
            <w:tcW w:w="3085" w:type="dxa"/>
            <w:gridSpan w:val="2"/>
            <w:vMerge/>
          </w:tcPr>
          <w:p w14:paraId="4DA6BEA9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10ED44FF" w14:textId="7DEFB333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Beard stylization product</w:t>
            </w:r>
          </w:p>
        </w:tc>
        <w:sdt>
          <w:sdtPr>
            <w:rPr>
              <w:lang w:val="en-US"/>
            </w:rPr>
            <w:id w:val="329647239"/>
          </w:sdtPr>
          <w:sdtContent>
            <w:tc>
              <w:tcPr>
                <w:tcW w:w="1286" w:type="dxa"/>
                <w:gridSpan w:val="2"/>
                <w:vAlign w:val="center"/>
              </w:tcPr>
              <w:p w14:paraId="797CA348" w14:textId="7ED8EA32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69CB7891" w14:textId="77777777" w:rsidTr="000E2C0D">
        <w:trPr>
          <w:trHeight w:val="420"/>
        </w:trPr>
        <w:tc>
          <w:tcPr>
            <w:tcW w:w="3085" w:type="dxa"/>
            <w:gridSpan w:val="2"/>
            <w:vMerge/>
          </w:tcPr>
          <w:p w14:paraId="135ACAB5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1D1F4E55" w14:textId="2C389923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Beard cleanser</w:t>
            </w:r>
          </w:p>
        </w:tc>
        <w:sdt>
          <w:sdtPr>
            <w:rPr>
              <w:lang w:val="en-US"/>
            </w:rPr>
            <w:id w:val="-121311057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550CDEC8" w14:textId="185295C5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356FBA57" w14:textId="77777777" w:rsidTr="00EC153E">
        <w:trPr>
          <w:trHeight w:val="420"/>
        </w:trPr>
        <w:tc>
          <w:tcPr>
            <w:tcW w:w="3085" w:type="dxa"/>
            <w:gridSpan w:val="2"/>
            <w:vMerge/>
          </w:tcPr>
          <w:p w14:paraId="7B05A52C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29E7808" w14:textId="6C561E2D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Depilation cream</w:t>
            </w:r>
          </w:p>
        </w:tc>
        <w:sdt>
          <w:sdtPr>
            <w:rPr>
              <w:lang w:val="en-US"/>
            </w:rPr>
            <w:id w:val="179779862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346F85E0" w14:textId="7E285652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59F21060" w14:textId="77777777" w:rsidTr="00EC153E">
        <w:trPr>
          <w:trHeight w:val="420"/>
        </w:trPr>
        <w:tc>
          <w:tcPr>
            <w:tcW w:w="3085" w:type="dxa"/>
            <w:gridSpan w:val="2"/>
            <w:vMerge/>
          </w:tcPr>
          <w:p w14:paraId="1A4C7EE3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03AC97CB" w14:textId="40826F00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Intimate hygiene product</w:t>
            </w:r>
          </w:p>
        </w:tc>
        <w:sdt>
          <w:sdtPr>
            <w:rPr>
              <w:lang w:val="en-US"/>
            </w:rPr>
            <w:id w:val="52205856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0F480B9C" w14:textId="4FD6A1F2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072B1A12" w14:textId="77777777" w:rsidTr="003516E2">
        <w:trPr>
          <w:trHeight w:val="420"/>
        </w:trPr>
        <w:tc>
          <w:tcPr>
            <w:tcW w:w="3085" w:type="dxa"/>
            <w:gridSpan w:val="2"/>
            <w:vMerge/>
          </w:tcPr>
          <w:p w14:paraId="366B0F43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443555C1" w14:textId="0E03A418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Shaving product</w:t>
            </w:r>
          </w:p>
        </w:tc>
        <w:sdt>
          <w:sdtPr>
            <w:rPr>
              <w:lang w:val="en-US"/>
            </w:rPr>
            <w:id w:val="1238592378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D27B3D7" w14:textId="780FA384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7C39A8CD" w14:textId="77777777" w:rsidTr="003516E2">
        <w:trPr>
          <w:trHeight w:val="420"/>
        </w:trPr>
        <w:tc>
          <w:tcPr>
            <w:tcW w:w="3085" w:type="dxa"/>
            <w:gridSpan w:val="2"/>
            <w:vMerge/>
          </w:tcPr>
          <w:p w14:paraId="1B93EBA6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14C4013F" w14:textId="30B30179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After shaving product</w:t>
            </w:r>
          </w:p>
        </w:tc>
        <w:sdt>
          <w:sdtPr>
            <w:rPr>
              <w:lang w:val="en-US"/>
            </w:rPr>
            <w:id w:val="-1956629546"/>
          </w:sdtPr>
          <w:sdtContent>
            <w:tc>
              <w:tcPr>
                <w:tcW w:w="1286" w:type="dxa"/>
                <w:gridSpan w:val="2"/>
                <w:vAlign w:val="center"/>
              </w:tcPr>
              <w:p w14:paraId="3E707B5E" w14:textId="22DF6998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77918599" w14:textId="77777777" w:rsidTr="00EC153E">
        <w:trPr>
          <w:trHeight w:val="420"/>
        </w:trPr>
        <w:tc>
          <w:tcPr>
            <w:tcW w:w="3085" w:type="dxa"/>
            <w:gridSpan w:val="2"/>
            <w:vMerge/>
          </w:tcPr>
          <w:p w14:paraId="58E6D0CC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29E5108E" w14:textId="50DC28EC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Tooth paste</w:t>
            </w:r>
          </w:p>
        </w:tc>
        <w:sdt>
          <w:sdtPr>
            <w:rPr>
              <w:lang w:val="en-US"/>
            </w:rPr>
            <w:id w:val="-80691181"/>
          </w:sdtPr>
          <w:sdtContent>
            <w:tc>
              <w:tcPr>
                <w:tcW w:w="1286" w:type="dxa"/>
                <w:gridSpan w:val="2"/>
                <w:vAlign w:val="center"/>
              </w:tcPr>
              <w:p w14:paraId="53B8E762" w14:textId="56C3B874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7EB4E757" w14:textId="77777777" w:rsidTr="00EC153E">
        <w:trPr>
          <w:trHeight w:val="420"/>
        </w:trPr>
        <w:tc>
          <w:tcPr>
            <w:tcW w:w="3085" w:type="dxa"/>
            <w:gridSpan w:val="2"/>
            <w:vMerge/>
          </w:tcPr>
          <w:p w14:paraId="24BF271C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44C1FA2" w14:textId="6EE19902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Mouthwash</w:t>
            </w:r>
          </w:p>
        </w:tc>
        <w:sdt>
          <w:sdtPr>
            <w:rPr>
              <w:lang w:val="en-US"/>
            </w:rPr>
            <w:id w:val="276606758"/>
          </w:sdtPr>
          <w:sdtContent>
            <w:tc>
              <w:tcPr>
                <w:tcW w:w="1286" w:type="dxa"/>
                <w:gridSpan w:val="2"/>
                <w:vAlign w:val="center"/>
              </w:tcPr>
              <w:p w14:paraId="0766681D" w14:textId="2D8826A3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4B3E8738" w14:textId="77777777" w:rsidTr="007127AC">
        <w:trPr>
          <w:trHeight w:val="420"/>
        </w:trPr>
        <w:tc>
          <w:tcPr>
            <w:tcW w:w="3085" w:type="dxa"/>
            <w:gridSpan w:val="2"/>
            <w:vMerge/>
          </w:tcPr>
          <w:p w14:paraId="7D1BE764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3288F206" w14:textId="5FE722AA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Face mask</w:t>
            </w:r>
          </w:p>
        </w:tc>
        <w:sdt>
          <w:sdtPr>
            <w:rPr>
              <w:lang w:val="en-US"/>
            </w:rPr>
            <w:id w:val="-1289275945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AB98C0C" w14:textId="5B3F15A7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04901F9F" w14:textId="77777777" w:rsidTr="00513D77">
        <w:trPr>
          <w:trHeight w:val="420"/>
        </w:trPr>
        <w:tc>
          <w:tcPr>
            <w:tcW w:w="3085" w:type="dxa"/>
            <w:gridSpan w:val="2"/>
            <w:vMerge/>
          </w:tcPr>
          <w:p w14:paraId="4738344E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23B761E" w14:textId="432E9CDC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Hair Shampoo</w:t>
            </w:r>
          </w:p>
        </w:tc>
        <w:sdt>
          <w:sdtPr>
            <w:rPr>
              <w:lang w:val="en-US"/>
            </w:rPr>
            <w:id w:val="1335574717"/>
          </w:sdtPr>
          <w:sdtContent>
            <w:tc>
              <w:tcPr>
                <w:tcW w:w="1286" w:type="dxa"/>
                <w:gridSpan w:val="2"/>
                <w:vAlign w:val="center"/>
              </w:tcPr>
              <w:p w14:paraId="4E2F384F" w14:textId="7B2D2D89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18B77D0F" w14:textId="77777777" w:rsidTr="00513D77">
        <w:trPr>
          <w:trHeight w:val="420"/>
        </w:trPr>
        <w:tc>
          <w:tcPr>
            <w:tcW w:w="3085" w:type="dxa"/>
            <w:gridSpan w:val="2"/>
            <w:vMerge/>
          </w:tcPr>
          <w:p w14:paraId="38D64789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0F832498" w14:textId="14F4E419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Hair conditioner</w:t>
            </w:r>
          </w:p>
        </w:tc>
        <w:sdt>
          <w:sdtPr>
            <w:rPr>
              <w:lang w:val="en-US"/>
            </w:rPr>
            <w:id w:val="-197013223"/>
          </w:sdtPr>
          <w:sdtContent>
            <w:tc>
              <w:tcPr>
                <w:tcW w:w="1286" w:type="dxa"/>
                <w:gridSpan w:val="2"/>
                <w:vAlign w:val="center"/>
              </w:tcPr>
              <w:p w14:paraId="351F9C2F" w14:textId="11FF1A85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4F40D2F4" w14:textId="77777777" w:rsidTr="00513D77">
        <w:trPr>
          <w:trHeight w:val="420"/>
        </w:trPr>
        <w:tc>
          <w:tcPr>
            <w:tcW w:w="3085" w:type="dxa"/>
            <w:gridSpan w:val="2"/>
            <w:vMerge/>
          </w:tcPr>
          <w:p w14:paraId="524574F3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4DA47993" w14:textId="04263E89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Hair styling product</w:t>
            </w:r>
          </w:p>
        </w:tc>
        <w:sdt>
          <w:sdtPr>
            <w:rPr>
              <w:lang w:val="en-US"/>
            </w:rPr>
            <w:id w:val="2120027832"/>
          </w:sdtPr>
          <w:sdtContent>
            <w:tc>
              <w:tcPr>
                <w:tcW w:w="1286" w:type="dxa"/>
                <w:gridSpan w:val="2"/>
                <w:vAlign w:val="center"/>
              </w:tcPr>
              <w:p w14:paraId="39D8DA70" w14:textId="7A8CB9FD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40068133" w14:textId="77777777" w:rsidTr="00513D77">
        <w:trPr>
          <w:trHeight w:val="420"/>
        </w:trPr>
        <w:tc>
          <w:tcPr>
            <w:tcW w:w="3085" w:type="dxa"/>
            <w:gridSpan w:val="2"/>
            <w:vMerge/>
          </w:tcPr>
          <w:p w14:paraId="106015A2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512A9389" w14:textId="2546E3F2" w:rsidR="00E8377A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Henna for eyelash and eyebrows</w:t>
            </w:r>
          </w:p>
        </w:tc>
        <w:sdt>
          <w:sdtPr>
            <w:rPr>
              <w:lang w:val="en-US"/>
            </w:rPr>
            <w:id w:val="519043822"/>
          </w:sdtPr>
          <w:sdtContent>
            <w:tc>
              <w:tcPr>
                <w:tcW w:w="1286" w:type="dxa"/>
                <w:gridSpan w:val="2"/>
                <w:vAlign w:val="center"/>
              </w:tcPr>
              <w:p w14:paraId="696AC4A3" w14:textId="016C3DFA" w:rsidR="00E8377A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4BEA2C4E" w14:textId="77777777" w:rsidTr="00513D77">
        <w:trPr>
          <w:trHeight w:val="420"/>
        </w:trPr>
        <w:tc>
          <w:tcPr>
            <w:tcW w:w="3085" w:type="dxa"/>
            <w:gridSpan w:val="2"/>
            <w:vMerge/>
          </w:tcPr>
          <w:p w14:paraId="55D0E0DA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494EEFC0" w14:textId="2F207156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Semi-permanent hair dye</w:t>
            </w:r>
          </w:p>
        </w:tc>
        <w:sdt>
          <w:sdtPr>
            <w:rPr>
              <w:lang w:val="en-US"/>
            </w:rPr>
            <w:id w:val="-527094810"/>
          </w:sdtPr>
          <w:sdtContent>
            <w:tc>
              <w:tcPr>
                <w:tcW w:w="1286" w:type="dxa"/>
                <w:gridSpan w:val="2"/>
                <w:vAlign w:val="center"/>
              </w:tcPr>
              <w:p w14:paraId="74506972" w14:textId="75B55D42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EA0E87" w14:paraId="343A044C" w14:textId="77777777" w:rsidTr="00513D77">
        <w:trPr>
          <w:trHeight w:val="420"/>
        </w:trPr>
        <w:tc>
          <w:tcPr>
            <w:tcW w:w="3085" w:type="dxa"/>
            <w:gridSpan w:val="2"/>
            <w:vMerge/>
          </w:tcPr>
          <w:p w14:paraId="75E529ED" w14:textId="77777777" w:rsidR="00E8377A" w:rsidRPr="00EA0E87" w:rsidRDefault="00E8377A" w:rsidP="00E8377A">
            <w:pPr>
              <w:rPr>
                <w:lang w:val="en-US"/>
              </w:rPr>
            </w:pPr>
          </w:p>
        </w:tc>
        <w:tc>
          <w:tcPr>
            <w:tcW w:w="4691" w:type="dxa"/>
            <w:gridSpan w:val="4"/>
            <w:vAlign w:val="center"/>
          </w:tcPr>
          <w:p w14:paraId="73866494" w14:textId="645CF849" w:rsidR="00E8377A" w:rsidRPr="00EA0E87" w:rsidRDefault="00E8377A" w:rsidP="00E8377A">
            <w:pPr>
              <w:rPr>
                <w:lang w:val="en-US"/>
              </w:rPr>
            </w:pPr>
            <w:r>
              <w:rPr>
                <w:lang w:val="en-US"/>
              </w:rPr>
              <w:t>Permanent hair dye</w:t>
            </w:r>
          </w:p>
        </w:tc>
        <w:sdt>
          <w:sdtPr>
            <w:rPr>
              <w:lang w:val="en-US"/>
            </w:rPr>
            <w:id w:val="2049339660"/>
          </w:sdtPr>
          <w:sdtContent>
            <w:tc>
              <w:tcPr>
                <w:tcW w:w="1286" w:type="dxa"/>
                <w:gridSpan w:val="2"/>
                <w:vAlign w:val="center"/>
              </w:tcPr>
              <w:p w14:paraId="05CD68CC" w14:textId="2E13DC15" w:rsidR="00E8377A" w:rsidRPr="00EA0E87" w:rsidRDefault="00E8377A" w:rsidP="00E8377A">
                <w:pPr>
                  <w:jc w:val="center"/>
                  <w:rPr>
                    <w:lang w:val="en-US"/>
                  </w:rPr>
                </w:pPr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</w:tr>
      <w:tr w:rsidR="00E8377A" w:rsidRPr="00C67FCF" w14:paraId="263F2DAC" w14:textId="77777777" w:rsidTr="00EA0E87">
        <w:trPr>
          <w:trHeight w:val="555"/>
        </w:trPr>
        <w:tc>
          <w:tcPr>
            <w:tcW w:w="3085" w:type="dxa"/>
            <w:gridSpan w:val="2"/>
            <w:vAlign w:val="center"/>
          </w:tcPr>
          <w:p w14:paraId="263F2DAA" w14:textId="557525A7" w:rsidR="00E8377A" w:rsidRPr="00F35CAB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Product appearance (solid, liquid, paste, powder etc.)</w:t>
            </w:r>
          </w:p>
        </w:tc>
        <w:tc>
          <w:tcPr>
            <w:tcW w:w="5977" w:type="dxa"/>
            <w:gridSpan w:val="6"/>
            <w:vAlign w:val="center"/>
          </w:tcPr>
          <w:p w14:paraId="263F2DAB" w14:textId="77777777" w:rsidR="00E8377A" w:rsidRPr="00F35CAB" w:rsidRDefault="00E8377A" w:rsidP="00E8377A">
            <w:pPr>
              <w:rPr>
                <w:lang w:val="en-US"/>
              </w:rPr>
            </w:pPr>
          </w:p>
        </w:tc>
      </w:tr>
      <w:tr w:rsidR="00E8377A" w:rsidRPr="00EA0E87" w14:paraId="6F44706C" w14:textId="77777777" w:rsidTr="00EA0E87">
        <w:trPr>
          <w:trHeight w:val="555"/>
        </w:trPr>
        <w:tc>
          <w:tcPr>
            <w:tcW w:w="3085" w:type="dxa"/>
            <w:gridSpan w:val="2"/>
            <w:vAlign w:val="center"/>
          </w:tcPr>
          <w:p w14:paraId="2641900A" w14:textId="685A8FFC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Product color</w:t>
            </w:r>
          </w:p>
        </w:tc>
        <w:tc>
          <w:tcPr>
            <w:tcW w:w="5977" w:type="dxa"/>
            <w:gridSpan w:val="6"/>
            <w:vAlign w:val="center"/>
          </w:tcPr>
          <w:p w14:paraId="3C3F9BB0" w14:textId="77777777" w:rsidR="00E8377A" w:rsidRPr="00EA0E87" w:rsidRDefault="00E8377A" w:rsidP="00E8377A">
            <w:pPr>
              <w:rPr>
                <w:lang w:val="en-US"/>
              </w:rPr>
            </w:pPr>
          </w:p>
        </w:tc>
      </w:tr>
      <w:tr w:rsidR="00E8377A" w:rsidRPr="00EA0E87" w14:paraId="4BFC18EB" w14:textId="77777777" w:rsidTr="00EA0E87">
        <w:trPr>
          <w:trHeight w:val="555"/>
        </w:trPr>
        <w:tc>
          <w:tcPr>
            <w:tcW w:w="3085" w:type="dxa"/>
            <w:gridSpan w:val="2"/>
            <w:vAlign w:val="center"/>
          </w:tcPr>
          <w:p w14:paraId="6D856D75" w14:textId="35444E48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Product fragrance</w:t>
            </w:r>
          </w:p>
        </w:tc>
        <w:tc>
          <w:tcPr>
            <w:tcW w:w="5977" w:type="dxa"/>
            <w:gridSpan w:val="6"/>
            <w:vAlign w:val="center"/>
          </w:tcPr>
          <w:p w14:paraId="32C50922" w14:textId="77777777" w:rsidR="00E8377A" w:rsidRPr="00EA0E87" w:rsidRDefault="00E8377A" w:rsidP="00E8377A">
            <w:pPr>
              <w:rPr>
                <w:lang w:val="en-US"/>
              </w:rPr>
            </w:pPr>
          </w:p>
        </w:tc>
      </w:tr>
      <w:tr w:rsidR="00E8377A" w:rsidRPr="00F9257E" w14:paraId="18555D81" w14:textId="77777777" w:rsidTr="00EA0E87">
        <w:trPr>
          <w:trHeight w:val="555"/>
        </w:trPr>
        <w:tc>
          <w:tcPr>
            <w:tcW w:w="3085" w:type="dxa"/>
            <w:gridSpan w:val="2"/>
            <w:vAlign w:val="center"/>
          </w:tcPr>
          <w:p w14:paraId="1F1F3043" w14:textId="33D9CC53" w:rsidR="00E8377A" w:rsidRDefault="00C67FCF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Product </w:t>
            </w:r>
            <w:r w:rsidRPr="00C67FCF">
              <w:rPr>
                <w:b/>
                <w:bCs/>
                <w:lang w:val="en-US"/>
              </w:rPr>
              <w:t>Leave on</w:t>
            </w:r>
            <w:r>
              <w:rPr>
                <w:lang w:val="en-US"/>
              </w:rPr>
              <w:t xml:space="preserve"> or </w:t>
            </w:r>
            <w:r w:rsidRPr="00C67FCF">
              <w:rPr>
                <w:b/>
                <w:bCs/>
                <w:lang w:val="en-US"/>
              </w:rPr>
              <w:t>Rinse off</w:t>
            </w:r>
          </w:p>
        </w:tc>
        <w:tc>
          <w:tcPr>
            <w:tcW w:w="5977" w:type="dxa"/>
            <w:gridSpan w:val="6"/>
            <w:vAlign w:val="center"/>
          </w:tcPr>
          <w:p w14:paraId="0A8B2D4B" w14:textId="5CA38588" w:rsidR="00E8377A" w:rsidRPr="00EA0E87" w:rsidRDefault="00E8377A" w:rsidP="00E8377A">
            <w:pPr>
              <w:rPr>
                <w:lang w:val="en-US"/>
              </w:rPr>
            </w:pPr>
          </w:p>
        </w:tc>
      </w:tr>
      <w:tr w:rsidR="00E8377A" w:rsidRPr="00C267AC" w14:paraId="3872E228" w14:textId="77777777" w:rsidTr="00C267AC">
        <w:trPr>
          <w:trHeight w:val="555"/>
        </w:trPr>
        <w:tc>
          <w:tcPr>
            <w:tcW w:w="5240" w:type="dxa"/>
            <w:gridSpan w:val="4"/>
            <w:vAlign w:val="center"/>
          </w:tcPr>
          <w:p w14:paraId="22EF2E5C" w14:textId="4AC906DB" w:rsidR="00E8377A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Product imported to UE</w:t>
            </w:r>
          </w:p>
        </w:tc>
        <w:tc>
          <w:tcPr>
            <w:tcW w:w="1985" w:type="dxa"/>
            <w:vAlign w:val="center"/>
          </w:tcPr>
          <w:p w14:paraId="01EF2F7A" w14:textId="2B2AAAA3" w:rsidR="00E8377A" w:rsidRPr="00C267AC" w:rsidRDefault="00E8377A" w:rsidP="00E8377A">
            <w:pPr>
              <w:jc w:val="center"/>
              <w:rPr>
                <w:rFonts w:cstheme="minorHAnsi"/>
                <w:lang w:val="en-US"/>
              </w:rPr>
            </w:pPr>
            <w:r w:rsidRPr="00C267AC">
              <w:rPr>
                <w:rFonts w:cstheme="minorHAnsi"/>
                <w:lang w:val="en-US"/>
              </w:rPr>
              <w:t xml:space="preserve">Yes </w:t>
            </w:r>
            <w:sdt>
              <w:sdtPr>
                <w:rPr>
                  <w:rFonts w:cstheme="minorHAnsi"/>
                  <w:lang w:val="en-US"/>
                </w:rPr>
                <w:id w:val="316933391"/>
              </w:sdtPr>
              <w:sdtContent>
                <w:r w:rsidRPr="00C267A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  <w:tc>
          <w:tcPr>
            <w:tcW w:w="1837" w:type="dxa"/>
            <w:gridSpan w:val="3"/>
            <w:vAlign w:val="center"/>
          </w:tcPr>
          <w:p w14:paraId="4CD23CCA" w14:textId="556D9ECE" w:rsidR="00E8377A" w:rsidRPr="00C267AC" w:rsidRDefault="00E8377A" w:rsidP="00E8377A">
            <w:pPr>
              <w:jc w:val="center"/>
              <w:rPr>
                <w:rFonts w:cstheme="minorHAnsi"/>
                <w:lang w:val="en-US"/>
              </w:rPr>
            </w:pPr>
            <w:r w:rsidRPr="00C267AC">
              <w:rPr>
                <w:rFonts w:cstheme="minorHAnsi"/>
                <w:lang w:val="en-US"/>
              </w:rPr>
              <w:t xml:space="preserve">No </w:t>
            </w:r>
            <w:sdt>
              <w:sdtPr>
                <w:rPr>
                  <w:rFonts w:cstheme="minorHAnsi"/>
                  <w:lang w:val="en-US"/>
                </w:rPr>
                <w:id w:val="1036086519"/>
              </w:sdtPr>
              <w:sdtContent>
                <w:r w:rsidRPr="00C267A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</w:tr>
      <w:tr w:rsidR="00C67FCF" w:rsidRPr="00EA0E87" w14:paraId="05CBCFD2" w14:textId="77777777" w:rsidTr="00F54079">
        <w:trPr>
          <w:trHeight w:val="560"/>
        </w:trPr>
        <w:tc>
          <w:tcPr>
            <w:tcW w:w="5240" w:type="dxa"/>
            <w:gridSpan w:val="4"/>
            <w:vAlign w:val="center"/>
          </w:tcPr>
          <w:p w14:paraId="144993D8" w14:textId="7B1A2575" w:rsidR="00C67FCF" w:rsidRDefault="00C67FCF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Country of Origin</w:t>
            </w:r>
          </w:p>
        </w:tc>
        <w:tc>
          <w:tcPr>
            <w:tcW w:w="3822" w:type="dxa"/>
            <w:gridSpan w:val="4"/>
            <w:vAlign w:val="center"/>
          </w:tcPr>
          <w:p w14:paraId="16423A85" w14:textId="77777777" w:rsidR="00C67FCF" w:rsidRDefault="00C67FCF" w:rsidP="00E8377A">
            <w:pPr>
              <w:jc w:val="center"/>
              <w:rPr>
                <w:lang w:val="en-US"/>
              </w:rPr>
            </w:pPr>
          </w:p>
        </w:tc>
      </w:tr>
      <w:tr w:rsidR="00E8377A" w:rsidRPr="00EA0E87" w14:paraId="263F2DB8" w14:textId="77777777" w:rsidTr="00C63B31">
        <w:trPr>
          <w:trHeight w:val="560"/>
        </w:trPr>
        <w:tc>
          <w:tcPr>
            <w:tcW w:w="5240" w:type="dxa"/>
            <w:gridSpan w:val="4"/>
            <w:vAlign w:val="center"/>
          </w:tcPr>
          <w:p w14:paraId="263F2DB5" w14:textId="544B4396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Product for children under 3 year old</w:t>
            </w:r>
          </w:p>
        </w:tc>
        <w:tc>
          <w:tcPr>
            <w:tcW w:w="1985" w:type="dxa"/>
            <w:vAlign w:val="center"/>
          </w:tcPr>
          <w:p w14:paraId="263F2DB6" w14:textId="645A627E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Pr="00EA0E87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71022159"/>
              </w:sdtPr>
              <w:sdtContent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  <w:tc>
          <w:tcPr>
            <w:tcW w:w="1837" w:type="dxa"/>
            <w:gridSpan w:val="3"/>
            <w:vAlign w:val="center"/>
          </w:tcPr>
          <w:p w14:paraId="263F2DB7" w14:textId="1425D945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EA0E87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71022160"/>
              </w:sdtPr>
              <w:sdtContent>
                <w:r w:rsidRPr="00EA0E87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</w:tr>
      <w:tr w:rsidR="00E8377A" w:rsidRPr="00EA0E87" w14:paraId="263F2DC3" w14:textId="77777777" w:rsidTr="00C67FCF">
        <w:trPr>
          <w:trHeight w:val="762"/>
        </w:trPr>
        <w:tc>
          <w:tcPr>
            <w:tcW w:w="2972" w:type="dxa"/>
            <w:vAlign w:val="center"/>
          </w:tcPr>
          <w:p w14:paraId="76A0226F" w14:textId="569C1010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Expire time</w:t>
            </w:r>
          </w:p>
        </w:tc>
        <w:tc>
          <w:tcPr>
            <w:tcW w:w="1559" w:type="dxa"/>
            <w:gridSpan w:val="2"/>
            <w:vAlign w:val="center"/>
          </w:tcPr>
          <w:p w14:paraId="263F2DC0" w14:textId="6759AF1F" w:rsidR="00E8377A" w:rsidRPr="00EA0E87" w:rsidRDefault="00E8377A" w:rsidP="00E8377A">
            <w:pPr>
              <w:jc w:val="center"/>
              <w:rPr>
                <w:lang w:val="en-US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42A3DEA9" w14:textId="6AE40866" w:rsidR="00E8377A" w:rsidRPr="00EA0E87" w:rsidRDefault="00E8377A" w:rsidP="00E837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PAO</w:t>
            </w:r>
          </w:p>
        </w:tc>
        <w:tc>
          <w:tcPr>
            <w:tcW w:w="1129" w:type="dxa"/>
            <w:vAlign w:val="center"/>
          </w:tcPr>
          <w:p w14:paraId="263F2DC2" w14:textId="39DF3292" w:rsidR="00E8377A" w:rsidRPr="00EA0E87" w:rsidRDefault="00E8377A" w:rsidP="00E8377A">
            <w:pPr>
              <w:jc w:val="center"/>
              <w:rPr>
                <w:lang w:val="en-US"/>
              </w:rPr>
            </w:pPr>
          </w:p>
        </w:tc>
      </w:tr>
      <w:tr w:rsidR="00E8377A" w:rsidRPr="00EA0E87" w14:paraId="6C76D4E3" w14:textId="77777777" w:rsidTr="00CF6D5C">
        <w:trPr>
          <w:trHeight w:val="762"/>
        </w:trPr>
        <w:tc>
          <w:tcPr>
            <w:tcW w:w="4531" w:type="dxa"/>
            <w:gridSpan w:val="3"/>
            <w:vAlign w:val="center"/>
          </w:tcPr>
          <w:p w14:paraId="03A7C30C" w14:textId="75B166B8" w:rsidR="00E8377A" w:rsidRPr="00E11F7B" w:rsidRDefault="00E8377A" w:rsidP="00E8377A">
            <w:pPr>
              <w:jc w:val="center"/>
              <w:rPr>
                <w:sz w:val="24"/>
                <w:szCs w:val="24"/>
                <w:lang w:val="en-US"/>
              </w:rPr>
            </w:pPr>
            <w:r w:rsidRPr="00E11F7B">
              <w:rPr>
                <w:sz w:val="24"/>
                <w:szCs w:val="24"/>
                <w:lang w:val="en-US"/>
              </w:rPr>
              <w:t>Information about packaging</w:t>
            </w:r>
          </w:p>
        </w:tc>
        <w:tc>
          <w:tcPr>
            <w:tcW w:w="4531" w:type="dxa"/>
            <w:gridSpan w:val="5"/>
            <w:vAlign w:val="center"/>
          </w:tcPr>
          <w:p w14:paraId="4A1A4285" w14:textId="77777777" w:rsidR="00E8377A" w:rsidRPr="00EA0E87" w:rsidRDefault="00E8377A" w:rsidP="00E8377A">
            <w:pPr>
              <w:jc w:val="center"/>
              <w:rPr>
                <w:lang w:val="en-US"/>
              </w:rPr>
            </w:pPr>
          </w:p>
        </w:tc>
      </w:tr>
    </w:tbl>
    <w:p w14:paraId="263F2DC4" w14:textId="6C961935" w:rsidR="00B62486" w:rsidRDefault="00B62486">
      <w:pPr>
        <w:rPr>
          <w:lang w:val="en-US"/>
        </w:rPr>
      </w:pPr>
    </w:p>
    <w:p w14:paraId="1228CADE" w14:textId="74742BA1" w:rsidR="00C708E3" w:rsidRDefault="00C708E3" w:rsidP="00C708E3">
      <w:pPr>
        <w:rPr>
          <w:b/>
          <w:sz w:val="24"/>
          <w:szCs w:val="24"/>
          <w:lang w:val="en-US"/>
        </w:rPr>
      </w:pPr>
    </w:p>
    <w:p w14:paraId="27BAA4DE" w14:textId="77777777" w:rsidR="00C67FCF" w:rsidRPr="00EA0E87" w:rsidRDefault="00C67FCF" w:rsidP="00C708E3">
      <w:pPr>
        <w:rPr>
          <w:b/>
          <w:sz w:val="24"/>
          <w:szCs w:val="24"/>
          <w:lang w:val="en-US"/>
        </w:rPr>
      </w:pPr>
    </w:p>
    <w:p w14:paraId="263F2DC5" w14:textId="4A4521BE" w:rsidR="00FC0BA3" w:rsidRPr="00EA0E87" w:rsidRDefault="00C267AC" w:rsidP="002B198D">
      <w:pPr>
        <w:jc w:val="center"/>
        <w:rPr>
          <w:b/>
          <w:color w:val="FF0000"/>
          <w:sz w:val="28"/>
          <w:szCs w:val="28"/>
          <w:lang w:val="en-US"/>
        </w:rPr>
      </w:pPr>
      <w:r>
        <w:rPr>
          <w:b/>
          <w:color w:val="FF0000"/>
          <w:sz w:val="28"/>
          <w:szCs w:val="28"/>
          <w:lang w:val="en-US"/>
        </w:rPr>
        <w:lastRenderedPageBreak/>
        <w:t>C</w:t>
      </w:r>
      <w:r w:rsidR="00EA0E87">
        <w:rPr>
          <w:b/>
          <w:color w:val="FF0000"/>
          <w:sz w:val="28"/>
          <w:szCs w:val="28"/>
          <w:lang w:val="en-US"/>
        </w:rPr>
        <w:t>OSMETIC FORMULA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3544"/>
        <w:gridCol w:w="1984"/>
      </w:tblGrid>
      <w:tr w:rsidR="00C63B31" w:rsidRPr="00C63B31" w14:paraId="263F2DCC" w14:textId="77777777" w:rsidTr="00C63B31">
        <w:trPr>
          <w:trHeight w:val="989"/>
        </w:trPr>
        <w:tc>
          <w:tcPr>
            <w:tcW w:w="851" w:type="dxa"/>
            <w:vAlign w:val="center"/>
          </w:tcPr>
          <w:p w14:paraId="263F2DC6" w14:textId="77777777" w:rsidR="00C63B31" w:rsidRPr="00C63B31" w:rsidRDefault="00C63B31" w:rsidP="003E102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3B31">
              <w:rPr>
                <w:b/>
                <w:sz w:val="24"/>
                <w:szCs w:val="24"/>
                <w:lang w:val="en-US"/>
              </w:rPr>
              <w:t>L.P.</w:t>
            </w:r>
          </w:p>
        </w:tc>
        <w:tc>
          <w:tcPr>
            <w:tcW w:w="2977" w:type="dxa"/>
            <w:vAlign w:val="center"/>
          </w:tcPr>
          <w:p w14:paraId="263F2DC7" w14:textId="370716C2" w:rsidR="00C63B31" w:rsidRPr="00C63B31" w:rsidRDefault="00C63B31" w:rsidP="003E102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3B31">
              <w:rPr>
                <w:b/>
                <w:sz w:val="24"/>
                <w:szCs w:val="24"/>
                <w:lang w:val="en-US"/>
              </w:rPr>
              <w:t>INGREDIENT TRADE NAME</w:t>
            </w:r>
          </w:p>
        </w:tc>
        <w:tc>
          <w:tcPr>
            <w:tcW w:w="3544" w:type="dxa"/>
            <w:vAlign w:val="center"/>
          </w:tcPr>
          <w:p w14:paraId="541B21D6" w14:textId="6A996D53" w:rsidR="00C63B31" w:rsidRPr="00C63B31" w:rsidRDefault="00C63B31" w:rsidP="003E102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3B31">
              <w:rPr>
                <w:b/>
                <w:sz w:val="24"/>
                <w:szCs w:val="24"/>
                <w:lang w:val="en-US"/>
              </w:rPr>
              <w:t>INGREDIENT INCI NAME</w:t>
            </w:r>
          </w:p>
        </w:tc>
        <w:tc>
          <w:tcPr>
            <w:tcW w:w="1984" w:type="dxa"/>
            <w:vAlign w:val="center"/>
          </w:tcPr>
          <w:p w14:paraId="263F2DC8" w14:textId="7D6D0990" w:rsidR="00C63B31" w:rsidRPr="00C63B31" w:rsidRDefault="00C63B31" w:rsidP="003E102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3B31">
              <w:rPr>
                <w:b/>
                <w:sz w:val="24"/>
                <w:szCs w:val="24"/>
                <w:lang w:val="en-US"/>
              </w:rPr>
              <w:t>CONCENTRATION (%)</w:t>
            </w:r>
          </w:p>
        </w:tc>
      </w:tr>
      <w:tr w:rsidR="00C63B31" w:rsidRPr="00EA0E87" w14:paraId="263F2DD3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CD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263F2DCE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4BBD8E1B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CF" w14:textId="153C6AE6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DDA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D4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14:paraId="263F2DD5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449AE2C8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D6" w14:textId="3F2C6830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DE1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DB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14:paraId="263F2DDC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12760D41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DD" w14:textId="304C1E75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DE8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E2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  <w:vAlign w:val="center"/>
          </w:tcPr>
          <w:p w14:paraId="263F2DE3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12354886" w14:textId="77777777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E4" w14:textId="3718D759" w:rsidR="00C63B31" w:rsidRPr="00C267AC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DEF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E9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  <w:vAlign w:val="center"/>
          </w:tcPr>
          <w:p w14:paraId="263F2DEA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4ECC8F38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EB" w14:textId="6986033C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DF6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F0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  <w:vAlign w:val="center"/>
          </w:tcPr>
          <w:p w14:paraId="263F2DF1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882AD9C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F2" w14:textId="3014E22B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DFD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F7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977" w:type="dxa"/>
            <w:vAlign w:val="center"/>
          </w:tcPr>
          <w:p w14:paraId="263F2DF8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552B93FA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DF9" w14:textId="5233CB54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04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DFE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14:paraId="263F2DFF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0ECE078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00" w14:textId="354D0C9F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0B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05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14:paraId="263F2E06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7BECB2B1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07" w14:textId="39CE0BEB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12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0C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977" w:type="dxa"/>
            <w:vAlign w:val="center"/>
          </w:tcPr>
          <w:p w14:paraId="263F2E0D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98FD7E7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0E" w14:textId="123C748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19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13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2977" w:type="dxa"/>
            <w:vAlign w:val="center"/>
          </w:tcPr>
          <w:p w14:paraId="263F2E14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78DDB237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15" w14:textId="51111A30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20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1A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2977" w:type="dxa"/>
            <w:vAlign w:val="center"/>
          </w:tcPr>
          <w:p w14:paraId="263F2E1B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132CDD42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1C" w14:textId="7626ED52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27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21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2977" w:type="dxa"/>
            <w:vAlign w:val="center"/>
          </w:tcPr>
          <w:p w14:paraId="263F2E22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46B2B4F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23" w14:textId="0868D235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2E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28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2977" w:type="dxa"/>
            <w:vAlign w:val="center"/>
          </w:tcPr>
          <w:p w14:paraId="263F2E29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6FC40E9F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2A" w14:textId="30DDA351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35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2F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977" w:type="dxa"/>
            <w:vAlign w:val="center"/>
          </w:tcPr>
          <w:p w14:paraId="263F2E30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2FA07308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31" w14:textId="245FAEB8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3C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36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2977" w:type="dxa"/>
            <w:vAlign w:val="center"/>
          </w:tcPr>
          <w:p w14:paraId="263F2E37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691F03A8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38" w14:textId="273A61D5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43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3D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2977" w:type="dxa"/>
            <w:vAlign w:val="center"/>
          </w:tcPr>
          <w:p w14:paraId="263F2E3E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AFDFB3A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3F" w14:textId="1419EE54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4A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44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2977" w:type="dxa"/>
            <w:vAlign w:val="center"/>
          </w:tcPr>
          <w:p w14:paraId="263F2E45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560F99B4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46" w14:textId="1D01DB61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51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4B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2977" w:type="dxa"/>
            <w:vAlign w:val="center"/>
          </w:tcPr>
          <w:p w14:paraId="263F2E4C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D440067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4D" w14:textId="2FBDFF3F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  <w:tr w:rsidR="00C63B31" w:rsidRPr="00EA0E87" w14:paraId="263F2E58" w14:textId="77777777" w:rsidTr="00C267AC">
        <w:trPr>
          <w:trHeight w:val="454"/>
        </w:trPr>
        <w:tc>
          <w:tcPr>
            <w:tcW w:w="851" w:type="dxa"/>
            <w:vAlign w:val="center"/>
          </w:tcPr>
          <w:p w14:paraId="263F2E52" w14:textId="77777777" w:rsidR="00C63B31" w:rsidRPr="00EA0E87" w:rsidRDefault="00C63B31" w:rsidP="003E1028">
            <w:pPr>
              <w:jc w:val="center"/>
              <w:rPr>
                <w:sz w:val="28"/>
                <w:szCs w:val="28"/>
                <w:lang w:val="en-US"/>
              </w:rPr>
            </w:pPr>
            <w:r w:rsidRPr="00EA0E87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2977" w:type="dxa"/>
            <w:vAlign w:val="center"/>
          </w:tcPr>
          <w:p w14:paraId="263F2E53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2FE517F0" w14:textId="77777777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63F2E54" w14:textId="0C2CD3D0" w:rsidR="00C63B31" w:rsidRPr="00EA0E87" w:rsidRDefault="00C63B31" w:rsidP="003E1028">
            <w:pPr>
              <w:jc w:val="center"/>
              <w:rPr>
                <w:lang w:val="en-US"/>
              </w:rPr>
            </w:pPr>
          </w:p>
        </w:tc>
      </w:tr>
    </w:tbl>
    <w:p w14:paraId="6229FA2C" w14:textId="1A57C4B1" w:rsidR="003E1028" w:rsidRDefault="003E1028" w:rsidP="00EA0E87">
      <w:pPr>
        <w:rPr>
          <w:b/>
          <w:sz w:val="24"/>
          <w:szCs w:val="24"/>
          <w:lang w:val="en-US"/>
        </w:rPr>
      </w:pPr>
    </w:p>
    <w:p w14:paraId="484E84F3" w14:textId="1B233125" w:rsidR="00EA0E87" w:rsidRPr="00C63B31" w:rsidRDefault="00EA0E87" w:rsidP="00C63B31">
      <w:pPr>
        <w:jc w:val="both"/>
        <w:rPr>
          <w:b/>
          <w:color w:val="FF0000"/>
          <w:lang w:val="en-US"/>
        </w:rPr>
      </w:pPr>
      <w:r w:rsidRPr="00C63B31">
        <w:rPr>
          <w:b/>
          <w:color w:val="FF0000"/>
          <w:lang w:val="en-US"/>
        </w:rPr>
        <w:t>For fragrance or essential oil please send IFRA document</w:t>
      </w:r>
      <w:r w:rsidR="00C63B31" w:rsidRPr="00C63B31">
        <w:rPr>
          <w:b/>
          <w:color w:val="FF0000"/>
          <w:lang w:val="en-US"/>
        </w:rPr>
        <w:t xml:space="preserve"> (It is necessary to prepare safety report</w:t>
      </w:r>
      <w:r w:rsidR="00C63B31">
        <w:rPr>
          <w:b/>
          <w:color w:val="FF0000"/>
          <w:lang w:val="en-US"/>
        </w:rPr>
        <w:t>)</w:t>
      </w:r>
    </w:p>
    <w:p w14:paraId="006C29D2" w14:textId="77777777" w:rsidR="00C63B31" w:rsidRDefault="00C63B31" w:rsidP="00EA0E87">
      <w:pPr>
        <w:rPr>
          <w:b/>
          <w:sz w:val="24"/>
          <w:szCs w:val="24"/>
          <w:lang w:val="en-US"/>
        </w:rPr>
      </w:pPr>
    </w:p>
    <w:sectPr w:rsidR="00C63B31" w:rsidSect="00A835C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F779" w14:textId="77777777" w:rsidR="0034274A" w:rsidRDefault="0034274A" w:rsidP="00352E7D">
      <w:pPr>
        <w:spacing w:after="0" w:line="240" w:lineRule="auto"/>
      </w:pPr>
      <w:r>
        <w:separator/>
      </w:r>
    </w:p>
  </w:endnote>
  <w:endnote w:type="continuationSeparator" w:id="0">
    <w:p w14:paraId="405A3318" w14:textId="77777777" w:rsidR="0034274A" w:rsidRDefault="0034274A" w:rsidP="0035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7D7A" w14:textId="77777777" w:rsidR="0034274A" w:rsidRDefault="0034274A" w:rsidP="00352E7D">
      <w:pPr>
        <w:spacing w:after="0" w:line="240" w:lineRule="auto"/>
      </w:pPr>
      <w:r>
        <w:separator/>
      </w:r>
    </w:p>
  </w:footnote>
  <w:footnote w:type="continuationSeparator" w:id="0">
    <w:p w14:paraId="532790A3" w14:textId="77777777" w:rsidR="0034274A" w:rsidRDefault="0034274A" w:rsidP="00352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323BF"/>
    <w:multiLevelType w:val="hybridMultilevel"/>
    <w:tmpl w:val="4F46B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2346"/>
    <w:multiLevelType w:val="hybridMultilevel"/>
    <w:tmpl w:val="1DB0636A"/>
    <w:lvl w:ilvl="0" w:tplc="3AE0F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222222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A505D"/>
    <w:multiLevelType w:val="hybridMultilevel"/>
    <w:tmpl w:val="9A4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163608">
    <w:abstractNumId w:val="1"/>
  </w:num>
  <w:num w:numId="2" w16cid:durableId="558631183">
    <w:abstractNumId w:val="0"/>
  </w:num>
  <w:num w:numId="3" w16cid:durableId="68120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93C"/>
    <w:rsid w:val="00033ACA"/>
    <w:rsid w:val="00034226"/>
    <w:rsid w:val="000A2B8E"/>
    <w:rsid w:val="000E2C0D"/>
    <w:rsid w:val="0010101F"/>
    <w:rsid w:val="0014358F"/>
    <w:rsid w:val="00171F6B"/>
    <w:rsid w:val="00183CCE"/>
    <w:rsid w:val="001932F7"/>
    <w:rsid w:val="001A6FA8"/>
    <w:rsid w:val="001B2378"/>
    <w:rsid w:val="001D03AF"/>
    <w:rsid w:val="001D44D1"/>
    <w:rsid w:val="001E0C01"/>
    <w:rsid w:val="00200E76"/>
    <w:rsid w:val="002326C9"/>
    <w:rsid w:val="0028411D"/>
    <w:rsid w:val="00294AC7"/>
    <w:rsid w:val="002B198D"/>
    <w:rsid w:val="002C08F5"/>
    <w:rsid w:val="0034274A"/>
    <w:rsid w:val="003516E2"/>
    <w:rsid w:val="00352E7D"/>
    <w:rsid w:val="00377AC7"/>
    <w:rsid w:val="00381B02"/>
    <w:rsid w:val="003913F6"/>
    <w:rsid w:val="0039421A"/>
    <w:rsid w:val="003D72F7"/>
    <w:rsid w:val="003E1028"/>
    <w:rsid w:val="00411910"/>
    <w:rsid w:val="00454613"/>
    <w:rsid w:val="00457B02"/>
    <w:rsid w:val="00475426"/>
    <w:rsid w:val="00513D77"/>
    <w:rsid w:val="00523A3F"/>
    <w:rsid w:val="0054003B"/>
    <w:rsid w:val="00596C67"/>
    <w:rsid w:val="005E758D"/>
    <w:rsid w:val="006463ED"/>
    <w:rsid w:val="006745AF"/>
    <w:rsid w:val="006A7BD7"/>
    <w:rsid w:val="006B7CC2"/>
    <w:rsid w:val="006E68EA"/>
    <w:rsid w:val="00701EE5"/>
    <w:rsid w:val="007127AC"/>
    <w:rsid w:val="00747F2F"/>
    <w:rsid w:val="00760370"/>
    <w:rsid w:val="007756FE"/>
    <w:rsid w:val="007F379D"/>
    <w:rsid w:val="00802EE9"/>
    <w:rsid w:val="008070D6"/>
    <w:rsid w:val="00817844"/>
    <w:rsid w:val="0088417F"/>
    <w:rsid w:val="008C1E5C"/>
    <w:rsid w:val="008C2A83"/>
    <w:rsid w:val="008F6328"/>
    <w:rsid w:val="0096190C"/>
    <w:rsid w:val="0096397D"/>
    <w:rsid w:val="00963D0B"/>
    <w:rsid w:val="009C57DA"/>
    <w:rsid w:val="00A17EDF"/>
    <w:rsid w:val="00A71981"/>
    <w:rsid w:val="00A835CD"/>
    <w:rsid w:val="00AA0FCA"/>
    <w:rsid w:val="00AC2323"/>
    <w:rsid w:val="00AD0246"/>
    <w:rsid w:val="00AF2A96"/>
    <w:rsid w:val="00AF35DE"/>
    <w:rsid w:val="00B4033E"/>
    <w:rsid w:val="00B41DBE"/>
    <w:rsid w:val="00B62486"/>
    <w:rsid w:val="00BE13AD"/>
    <w:rsid w:val="00C03463"/>
    <w:rsid w:val="00C07D89"/>
    <w:rsid w:val="00C267AC"/>
    <w:rsid w:val="00C60169"/>
    <w:rsid w:val="00C63B31"/>
    <w:rsid w:val="00C67FCF"/>
    <w:rsid w:val="00C708E3"/>
    <w:rsid w:val="00C927E1"/>
    <w:rsid w:val="00CA793C"/>
    <w:rsid w:val="00CC7AC6"/>
    <w:rsid w:val="00CE43F3"/>
    <w:rsid w:val="00D4648C"/>
    <w:rsid w:val="00D82CBF"/>
    <w:rsid w:val="00D974AA"/>
    <w:rsid w:val="00DC638D"/>
    <w:rsid w:val="00DD62E4"/>
    <w:rsid w:val="00DD7359"/>
    <w:rsid w:val="00DE6F48"/>
    <w:rsid w:val="00E11F7B"/>
    <w:rsid w:val="00E8377A"/>
    <w:rsid w:val="00EA0E87"/>
    <w:rsid w:val="00EA165D"/>
    <w:rsid w:val="00EC153E"/>
    <w:rsid w:val="00EC44A5"/>
    <w:rsid w:val="00EE1651"/>
    <w:rsid w:val="00EE4505"/>
    <w:rsid w:val="00F34E36"/>
    <w:rsid w:val="00F35CAB"/>
    <w:rsid w:val="00F411A5"/>
    <w:rsid w:val="00F639D1"/>
    <w:rsid w:val="00F85407"/>
    <w:rsid w:val="00F9257E"/>
    <w:rsid w:val="00FC0BA3"/>
    <w:rsid w:val="00FD315D"/>
    <w:rsid w:val="00FE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2D71"/>
  <w15:docId w15:val="{13E0F776-00E0-4778-99A5-D5B3D9B0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61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E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3A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2E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2E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2E7D"/>
    <w:rPr>
      <w:vertAlign w:val="superscript"/>
    </w:rPr>
  </w:style>
  <w:style w:type="character" w:customStyle="1" w:styleId="st">
    <w:name w:val="st"/>
    <w:basedOn w:val="Domylnaczcionkaakapitu"/>
    <w:rsid w:val="00457B02"/>
  </w:style>
  <w:style w:type="character" w:styleId="Uwydatnienie">
    <w:name w:val="Emphasis"/>
    <w:basedOn w:val="Domylnaczcionkaakapitu"/>
    <w:uiPriority w:val="20"/>
    <w:qFormat/>
    <w:rsid w:val="00457B02"/>
    <w:rPr>
      <w:i/>
      <w:iCs/>
    </w:rPr>
  </w:style>
  <w:style w:type="paragraph" w:styleId="Bezodstpw">
    <w:name w:val="No Spacing"/>
    <w:uiPriority w:val="1"/>
    <w:qFormat/>
    <w:rsid w:val="00457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9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C1634-C067-49CF-9456-875E7DDB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Janiszewska</dc:creator>
  <cp:lastModifiedBy>Chemlab Sp. z o.o. Laboratorium Badawcze</cp:lastModifiedBy>
  <cp:revision>2</cp:revision>
  <dcterms:created xsi:type="dcterms:W3CDTF">2026-02-23T07:52:00Z</dcterms:created>
  <dcterms:modified xsi:type="dcterms:W3CDTF">2026-02-23T07:52:00Z</dcterms:modified>
</cp:coreProperties>
</file>